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14" w:rsidRPr="000E4289" w:rsidRDefault="00054B14" w:rsidP="000E4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E4289" w:rsidRPr="000E4289" w:rsidRDefault="000E4289" w:rsidP="000E4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Наша следующая рекомендация будет направлена на развитие слухового внимания и восприятия, на увеличение объёма слухоречевой памяти  в домашних условиях. </w:t>
      </w:r>
    </w:p>
    <w:p w:rsid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b/>
          <w:sz w:val="28"/>
          <w:szCs w:val="28"/>
        </w:rPr>
        <w:t>Игры на развитие слухового внимания и восприятия</w:t>
      </w:r>
      <w:r w:rsidR="000E4289">
        <w:rPr>
          <w:rFonts w:ascii="Times New Roman" w:hAnsi="Times New Roman" w:cs="Times New Roman"/>
          <w:b/>
          <w:sz w:val="28"/>
          <w:szCs w:val="28"/>
        </w:rPr>
        <w:t>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Человек живет в мире звуков: звуков природы, механизмов, музыки, речи и т.д. Посредством слухового восприятия он улавливает текущие звуковые события, настраивает свой слуховой аппарат в конкретной звуковой ситуации, находит источник звука, реагирует на изменения в звуковой среде. Благодаря слуховой памяти человек может узнавать знакомые звуки, мысленно воспроизводить и использовать звуковые впечатления из прошлого.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289">
        <w:rPr>
          <w:rFonts w:ascii="Times New Roman" w:hAnsi="Times New Roman" w:cs="Times New Roman"/>
          <w:sz w:val="28"/>
          <w:szCs w:val="28"/>
          <w:u w:val="single"/>
        </w:rPr>
        <w:t>1. Игра «Ушки на макушке»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Покажите ребёнку различные предметы (стеклянный стакан, ложка, лист бумаги, деревянный кубик, и др.) продемонстрируйте, как они звучат, </w:t>
      </w:r>
      <w:proofErr w:type="gramStart"/>
      <w:r w:rsidRPr="000E4289">
        <w:rPr>
          <w:rFonts w:ascii="Times New Roman" w:hAnsi="Times New Roman" w:cs="Times New Roman"/>
          <w:sz w:val="28"/>
          <w:szCs w:val="28"/>
        </w:rPr>
        <w:t>постучав ими друг о</w:t>
      </w:r>
      <w:proofErr w:type="gramEnd"/>
      <w:r w:rsidRPr="000E4289">
        <w:rPr>
          <w:rFonts w:ascii="Times New Roman" w:hAnsi="Times New Roman" w:cs="Times New Roman"/>
          <w:sz w:val="28"/>
          <w:szCs w:val="28"/>
        </w:rPr>
        <w:t xml:space="preserve"> друга, прошуршав бумагой. Затем предложите ребёнку отвернуться и отгадать, какой предмет звучал?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2 вариант игры «Ушки на макушке»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Обращайте внимание ребёнка на «домашние» звуки и звуки за окном: тиканье часов, звук стиральной машинки, стук по клавиатуре компьютера, шум машин,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пение птиц, лай собаки и т</w:t>
      </w:r>
      <w:r w:rsidR="00FD1D0D" w:rsidRPr="000E4289">
        <w:rPr>
          <w:rFonts w:ascii="Times New Roman" w:hAnsi="Times New Roman" w:cs="Times New Roman"/>
          <w:sz w:val="28"/>
          <w:szCs w:val="28"/>
        </w:rPr>
        <w:t>.</w:t>
      </w:r>
      <w:r w:rsidRPr="000E4289">
        <w:rPr>
          <w:rFonts w:ascii="Times New Roman" w:hAnsi="Times New Roman" w:cs="Times New Roman"/>
          <w:sz w:val="28"/>
          <w:szCs w:val="28"/>
        </w:rPr>
        <w:t>д. Чем больше звуков услышит ребёнок, тем лучше.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Значит он победитель в этой игре.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289">
        <w:rPr>
          <w:rFonts w:ascii="Times New Roman" w:hAnsi="Times New Roman" w:cs="Times New Roman"/>
          <w:sz w:val="28"/>
          <w:szCs w:val="28"/>
          <w:u w:val="single"/>
        </w:rPr>
        <w:t>2. Игра «Горячо – Холодно»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lastRenderedPageBreak/>
        <w:t>Ребёнок закрывает глаза и считает до 10. В это время взрослый прячет игрушку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 комнате. Ребёнок ищет предмет, внимательно слушая инструкцию взрослого: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«Холодно» - значит поиск в неверном направлении, а если «Горячо», - смело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продолжай искать. Затем роли меняются. Ребёнок прячет и даёт инструкцию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взрослому. Взрослый ищет спрятанный предмет.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289">
        <w:rPr>
          <w:rFonts w:ascii="Times New Roman" w:hAnsi="Times New Roman" w:cs="Times New Roman"/>
          <w:b/>
          <w:sz w:val="28"/>
          <w:szCs w:val="28"/>
        </w:rPr>
        <w:t xml:space="preserve"> Игры, направленные на увеличение объёма слухоречевой памяти.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 Слухоречевая память – это важный вид памяти, который отвечает за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запоминание, сохранение и воспроизведение информации, переданной через речь.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Такой памятью обладает любой, а вот ее объем, то есть количество сохраненной в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памяти информации, у каждого свой. У кого-то объем большой, у кого-то –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достаточный, а у кого-то – незначительный. А между тем именно на ресурсах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слухоречевой памяти построено обучение, особенно школьное.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 xml:space="preserve"> Итак, несмотря на постоянное совершенствование технических сре</w:t>
      </w:r>
      <w:proofErr w:type="gramStart"/>
      <w:r w:rsidRPr="000E4289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0E4289">
        <w:rPr>
          <w:rFonts w:ascii="Times New Roman" w:hAnsi="Times New Roman" w:cs="Times New Roman"/>
          <w:sz w:val="28"/>
          <w:szCs w:val="28"/>
        </w:rPr>
        <w:t>анения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огромных объемов информации, отказаться от услуг собственной памяти мы не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сможем никогда. Но чтобы содержать слухоречевую память и внимание в полной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боевой готовности, необходимо их тренировать ежедневно. Кроме того, постоянная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концентрация внимания является непременным условием при развитии слухоречевой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памяти.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 xml:space="preserve"> Простейшую диагностику развития слухоречевой памяти детей можно провести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посредством небольшого теста. Попросите ребенка 4-6 лет повторить за вами 4-6 слов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 таком же порядке. Обратите внимание, все ли слова повторил ребенок, сохранил ли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он порядок произнесения слов.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Не отчаивайтесь, если заметили у своего ребенка проблемы с запоминанием речевой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информации. Слухоречевую память можно и нужно развивать! Причем делать это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легко, ведь задания выполняются с помощью произнесения и не требуют зрительных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стимулов (картинок, игрушек), как если бы вы развивали зрительную память.</w:t>
      </w:r>
    </w:p>
    <w:p w:rsidR="00054B14" w:rsidRPr="000E4289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289">
        <w:rPr>
          <w:rFonts w:ascii="Times New Roman" w:hAnsi="Times New Roman" w:cs="Times New Roman"/>
          <w:sz w:val="28"/>
          <w:szCs w:val="28"/>
          <w:u w:val="single"/>
        </w:rPr>
        <w:t xml:space="preserve">1. Игра </w:t>
      </w:r>
      <w:r w:rsidR="00054B14" w:rsidRPr="000E4289">
        <w:rPr>
          <w:rFonts w:ascii="Times New Roman" w:hAnsi="Times New Roman" w:cs="Times New Roman"/>
          <w:sz w:val="28"/>
          <w:szCs w:val="28"/>
          <w:u w:val="single"/>
        </w:rPr>
        <w:t>«Повтори, не ошибись»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lastRenderedPageBreak/>
        <w:t>Предлагается повторение ряда слов (начиная с двух и постепенно увеличивая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количество) в названном порядке. Такую игру можно разнообразить с помощью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игрушек или любых предметов: ребенок сначала повторяет цепочку слов, а затем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выбирает названные игрушки из всех предложенных.</w:t>
      </w:r>
    </w:p>
    <w:p w:rsidR="00054B14" w:rsidRPr="000E4289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289">
        <w:rPr>
          <w:rFonts w:ascii="Times New Roman" w:hAnsi="Times New Roman" w:cs="Times New Roman"/>
          <w:sz w:val="28"/>
          <w:szCs w:val="28"/>
          <w:u w:val="single"/>
        </w:rPr>
        <w:t xml:space="preserve">2. Игра </w:t>
      </w:r>
      <w:r w:rsidR="00054B14" w:rsidRPr="000E4289">
        <w:rPr>
          <w:rFonts w:ascii="Times New Roman" w:hAnsi="Times New Roman" w:cs="Times New Roman"/>
          <w:sz w:val="28"/>
          <w:szCs w:val="28"/>
          <w:u w:val="single"/>
        </w:rPr>
        <w:t>«Паровозик»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Возьмите три листа бумаги, можно цветной, выложите в ряд. Напишите на каждом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листе цифры слева направо: 1, 2, 3. Это вагоны. Слева от первого вагона можете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289">
        <w:rPr>
          <w:rFonts w:ascii="Times New Roman" w:hAnsi="Times New Roman" w:cs="Times New Roman"/>
          <w:sz w:val="28"/>
          <w:szCs w:val="28"/>
        </w:rPr>
        <w:t>разместить паровоз</w:t>
      </w:r>
      <w:proofErr w:type="gramEnd"/>
      <w:r w:rsidRPr="000E4289">
        <w:rPr>
          <w:rFonts w:ascii="Times New Roman" w:hAnsi="Times New Roman" w:cs="Times New Roman"/>
          <w:sz w:val="28"/>
          <w:szCs w:val="28"/>
        </w:rPr>
        <w:t>. Пусть ребенок вырежет его, приклеит колеса к паровозу 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вагонам. Творчество всегда кстати! Поезд везет зверей (из числа имеющихся игрушек)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или груз (любые предметы – крышка от бутылки, карандаш, мячик и т.д.) «Посадка»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по вагонам – точно в соответствии с вашим списком, предъявленным ребенку на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слух. (То есть аналогично игре «Повтори, не ошибись».) Количество вагонов можете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увеличить.</w:t>
      </w:r>
    </w:p>
    <w:p w:rsidR="00054B14" w:rsidRPr="00352D73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3.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«Магазин»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Ребенку предлагается запомнить продукты, которые нужно купить в магазине.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(Количество их может увеличиваться). Выдайте малышу детскую сумочку или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настоящую авоську. Пусть отправляется за покупками за ближайший поворот в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квартире. Покупки могут быть воображаемыми, могут имитироваться листами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скомканной газеты, нарисованными картинками, а могут быть игрушечными, если у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вас в арсенале есть таковые.</w:t>
      </w:r>
    </w:p>
    <w:p w:rsidR="00054B14" w:rsidRPr="00352D73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4.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«Снежный ком»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Назовите любое слово. Ребенок должен повторить ваше слово и придумать свое. Затем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снова ваша очередь. Вы повторяете свое слово и слово ребенка, добавляете свое слово,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третье. Таким образом, количество слов нарастает как снежный ком, а объем вашей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слухоречевой памяти возрастает!</w:t>
      </w:r>
    </w:p>
    <w:p w:rsidR="00054B14" w:rsidRPr="00352D73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5.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«Повтори наоборот»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lastRenderedPageBreak/>
        <w:t>Взрослый называет цепочку из слов, а ребенок повторяет их в обратном порядке.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Усложнением этой игры будет включение ряда слов одной смысловой группы в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предложение. Например, дедушка принес из леса лисички, сыроежки, подосиновики и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боровики. В этом случае ребенок сознательно запоминает названия грибов и их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последовательность, а начало предложения можно определить логически.</w:t>
      </w:r>
    </w:p>
    <w:p w:rsidR="00054B14" w:rsidRPr="00352D73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6.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«Положи в ладошку слово»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Ребенок подставляет взрослому ладошку, в которую взрослый как бы кладет слова,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 xml:space="preserve">одновременно дотрагиваясь до ладошки пальцами, сложенными щепотью (то </w:t>
      </w:r>
      <w:proofErr w:type="gramStart"/>
      <w:r w:rsidRPr="000E428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имитируя подкладывание новых слов). Затем ребенок сжимает кулак, «запирает» его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на ключик, а потом возвращает слова в ладошку взрослому.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289">
        <w:rPr>
          <w:rFonts w:ascii="Times New Roman" w:hAnsi="Times New Roman" w:cs="Times New Roman"/>
          <w:sz w:val="28"/>
          <w:szCs w:val="28"/>
        </w:rPr>
        <w:t>Усложнение игры: припоминание слов «из ладошки» по прошествии некоторого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времени и даже на следующий день.</w:t>
      </w:r>
      <w:proofErr w:type="gramEnd"/>
      <w:r w:rsidRPr="000E4289">
        <w:rPr>
          <w:rFonts w:ascii="Times New Roman" w:hAnsi="Times New Roman" w:cs="Times New Roman"/>
          <w:sz w:val="28"/>
          <w:szCs w:val="28"/>
        </w:rPr>
        <w:t xml:space="preserve"> Таким образом, мы развиваем долгосрочную</w:t>
      </w:r>
      <w:r w:rsidR="00FD1D0D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память.</w:t>
      </w:r>
    </w:p>
    <w:p w:rsidR="00054B14" w:rsidRPr="00352D73" w:rsidRDefault="00FD1D0D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7.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«Сколько кубик показал, столько я и слов назвал»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Если ребенок умеет считать до шести, то интересно будет поиграть с игральным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кубиком. Тогда из ряда произнесенных взрослым слов нужно назвать первые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несколько слов. А вот их конкретное количество как раз и укажет кубик. Для интереса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можете продублировать названные слова предметами (только прикройте их платком).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Если выпадет грань кубика с шестью точками и ребенок назовет все слова, откиньте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платок. Доставьте ребенку удовольствие убедиться в своей правоте или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самостоятельно найти ошибку.</w:t>
      </w:r>
    </w:p>
    <w:p w:rsidR="00054B14" w:rsidRPr="00352D73" w:rsidRDefault="000E4289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8.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«Действуй!»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Взрослый предлагает ребенку выполнить многоступенчатую инструкцию. Начинаем с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двух заданий в одной просьбе: добеги до двери и возвращайся ко мне. Действуй!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Добавляем задание: добеги до двери, постучись в нее и возвращайся ко мне. Действуй!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 xml:space="preserve">Затем: добеги до двери, постучись в нее три </w:t>
      </w:r>
      <w:r w:rsidRPr="000E4289">
        <w:rPr>
          <w:rFonts w:ascii="Times New Roman" w:hAnsi="Times New Roman" w:cs="Times New Roman"/>
          <w:sz w:val="28"/>
          <w:szCs w:val="28"/>
        </w:rPr>
        <w:lastRenderedPageBreak/>
        <w:t>раза, повернись вокруг себя и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возвращайся ко мне. И так пока вам с малышом весело и интересно.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Интересное наблюдение! Для </w:t>
      </w:r>
      <w:proofErr w:type="spellStart"/>
      <w:r w:rsidRPr="000E4289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E4289">
        <w:rPr>
          <w:rFonts w:ascii="Times New Roman" w:hAnsi="Times New Roman" w:cs="Times New Roman"/>
          <w:sz w:val="28"/>
          <w:szCs w:val="28"/>
        </w:rPr>
        <w:t xml:space="preserve"> детей, которым быстро наскучивают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задания, требующие усидчивости и удержания внимания, такие инструкции просто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необходимы. Попробуйте чередовать несколько минут серьезного упражнения и такие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веселые приказы: вы увидите, что ребенок будет просить вас позаниматься с ним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серьезно. Ведь после каждого серьезного задания будет веселая беготня, и найдется,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куда приложить неуемную энергию без запретов и ограничений.</w:t>
      </w:r>
    </w:p>
    <w:p w:rsidR="00054B14" w:rsidRPr="00352D73" w:rsidRDefault="000E4289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D73">
        <w:rPr>
          <w:rFonts w:ascii="Times New Roman" w:hAnsi="Times New Roman" w:cs="Times New Roman"/>
          <w:sz w:val="28"/>
          <w:szCs w:val="28"/>
          <w:u w:val="single"/>
        </w:rPr>
        <w:t xml:space="preserve">9. Игра </w:t>
      </w:r>
      <w:r w:rsidR="00054B14" w:rsidRPr="00352D73">
        <w:rPr>
          <w:rFonts w:ascii="Times New Roman" w:hAnsi="Times New Roman" w:cs="Times New Roman"/>
          <w:sz w:val="28"/>
          <w:szCs w:val="28"/>
          <w:u w:val="single"/>
        </w:rPr>
        <w:t>«Бесконечная фраза»</w:t>
      </w:r>
    </w:p>
    <w:p w:rsidR="000E4289" w:rsidRPr="000E4289" w:rsidRDefault="00054B14" w:rsidP="000E4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Вы начинаете: птица поет. Ребенок добавляет: птица поет песню. Вы: птица поет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звонкую песню. И далее – чередуясь: птица поет звонкую песню о лете. На ветке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птица поет звонкую песню о лете. На ветке березы птица поет звонкую песню о лете.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На ветке раскидистой березы птица поет звонкую песню о лете. И так далее. Эта игра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развивает не только память, но и фантазию, формирует у ребенка представление о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развернутой фразе, о красивой речи.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89" w:rsidRPr="000E4289" w:rsidRDefault="00054B14" w:rsidP="000E4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14" w:rsidRPr="000E4289" w:rsidRDefault="00054B14" w:rsidP="000E4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Что ж, через пару недель таких занятий вы заметите, что ваш</w:t>
      </w:r>
      <w:r w:rsidR="000E4289" w:rsidRPr="000E4289">
        <w:rPr>
          <w:rFonts w:ascii="Times New Roman" w:hAnsi="Times New Roman" w:cs="Times New Roman"/>
          <w:sz w:val="28"/>
          <w:szCs w:val="28"/>
        </w:rPr>
        <w:t xml:space="preserve"> </w:t>
      </w:r>
      <w:r w:rsidRPr="000E4289">
        <w:rPr>
          <w:rFonts w:ascii="Times New Roman" w:hAnsi="Times New Roman" w:cs="Times New Roman"/>
          <w:sz w:val="28"/>
          <w:szCs w:val="28"/>
        </w:rPr>
        <w:t>ребенок стал запоминать лучше. Да и вы тоже! Не ограничивайтесь этими играми.</w:t>
      </w:r>
    </w:p>
    <w:p w:rsidR="00054B14" w:rsidRPr="000E4289" w:rsidRDefault="00054B14" w:rsidP="000E4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89">
        <w:rPr>
          <w:rFonts w:ascii="Times New Roman" w:hAnsi="Times New Roman" w:cs="Times New Roman"/>
          <w:sz w:val="28"/>
          <w:szCs w:val="28"/>
        </w:rPr>
        <w:t>Придумывайте свои. Успехов в развитии памяти и речи!</w:t>
      </w: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14" w:rsidRPr="000E4289" w:rsidRDefault="00054B14" w:rsidP="000E4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32" w:rsidRPr="000E4289" w:rsidRDefault="00781C32" w:rsidP="000E4289">
      <w:pPr>
        <w:spacing w:line="360" w:lineRule="auto"/>
        <w:rPr>
          <w:sz w:val="28"/>
          <w:szCs w:val="28"/>
        </w:rPr>
      </w:pPr>
    </w:p>
    <w:sectPr w:rsidR="00781C32" w:rsidRPr="000E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14"/>
    <w:rsid w:val="00054B14"/>
    <w:rsid w:val="000E4289"/>
    <w:rsid w:val="00352D73"/>
    <w:rsid w:val="003B7924"/>
    <w:rsid w:val="00781C32"/>
    <w:rsid w:val="00FD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2002-12-31T21:03:00Z</dcterms:created>
  <dcterms:modified xsi:type="dcterms:W3CDTF">2002-12-31T21:49:00Z</dcterms:modified>
</cp:coreProperties>
</file>